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604"/>
      </w:tblGrid>
      <w:tr w:rsidR="00F10BAE" w:rsidRPr="00F10BAE" w:rsidTr="00CD7F43">
        <w:trPr>
          <w:trHeight w:val="2682"/>
        </w:trPr>
        <w:tc>
          <w:tcPr>
            <w:tcW w:w="4604" w:type="dxa"/>
          </w:tcPr>
          <w:p w:rsidR="00F10BAE" w:rsidRPr="00F10BAE" w:rsidRDefault="00887436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8" o:title="" gain="121363f" blacklevel="-7864f"/>
                </v:shape>
                <o:OLEObject Type="Embed" ProgID="PBrush" ShapeID="_x0000_s1027" DrawAspect="Content" ObjectID="_1610430279" r:id="rId9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202B4E" w:rsidRDefault="00202B4E" w:rsidP="00F554B5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0BAE" w:rsidRPr="00F10BAE" w:rsidRDefault="0046462A" w:rsidP="00620BBA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31.01.2019</w:t>
            </w:r>
            <w:r w:rsidR="00F55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101362" w:rsidRDefault="000E75B0" w:rsidP="000E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6462A">
        <w:rPr>
          <w:rFonts w:ascii="Times New Roman" w:hAnsi="Times New Roman" w:cs="Times New Roman"/>
          <w:sz w:val="28"/>
          <w:szCs w:val="28"/>
        </w:rPr>
        <w:t>редакцию газет:</w:t>
      </w:r>
      <w:r w:rsidR="001013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«Волжская Новь»</w:t>
      </w:r>
      <w:r w:rsidR="0046462A">
        <w:rPr>
          <w:rFonts w:ascii="Times New Roman" w:hAnsi="Times New Roman" w:cs="Times New Roman"/>
          <w:sz w:val="28"/>
          <w:szCs w:val="28"/>
        </w:rPr>
        <w:t>,</w:t>
      </w:r>
    </w:p>
    <w:p w:rsidR="0046462A" w:rsidRDefault="0046462A" w:rsidP="000E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поселок»</w:t>
      </w:r>
    </w:p>
    <w:p w:rsidR="00CD7F43" w:rsidRDefault="00CD7F43" w:rsidP="000E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F43" w:rsidRDefault="00CD7F43" w:rsidP="000E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27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Волжский</w:t>
      </w:r>
    </w:p>
    <w:p w:rsidR="0046462A" w:rsidRDefault="0046462A" w:rsidP="000E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Сайты городских и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печатные издания</w:t>
      </w:r>
    </w:p>
    <w:p w:rsidR="0046462A" w:rsidRPr="00101362" w:rsidRDefault="0046462A" w:rsidP="000E7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F43" w:rsidRDefault="00CD7F43" w:rsidP="00CD7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Default="00101362" w:rsidP="00CD7F43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0E75B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01362" w:rsidRDefault="000E75B0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0E75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7F43" w:rsidRDefault="00CD7F43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CF5" w:rsidRPr="00652CF5" w:rsidRDefault="00652CF5" w:rsidP="00652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2ED2" w:rsidRPr="006B2ED2" w:rsidRDefault="006B2ED2" w:rsidP="006B2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ED2">
        <w:rPr>
          <w:rFonts w:ascii="Times New Roman" w:hAnsi="Times New Roman" w:cs="Times New Roman"/>
          <w:sz w:val="28"/>
          <w:szCs w:val="28"/>
        </w:rPr>
        <w:t>Федеральным законом от 25.12.2018 № 495-ФЗ внесены</w:t>
      </w:r>
      <w:r w:rsidR="00AC45EB">
        <w:rPr>
          <w:rFonts w:ascii="Times New Roman" w:hAnsi="Times New Roman" w:cs="Times New Roman"/>
          <w:sz w:val="28"/>
          <w:szCs w:val="28"/>
        </w:rPr>
        <w:t xml:space="preserve"> изменения в Федеральный закон «</w:t>
      </w:r>
      <w:r w:rsidRPr="006B2ED2">
        <w:rPr>
          <w:rFonts w:ascii="Times New Roman" w:hAnsi="Times New Roman" w:cs="Times New Roman"/>
          <w:sz w:val="28"/>
          <w:szCs w:val="28"/>
        </w:rPr>
        <w:t>О введении в действие части третьей Гражданско</w:t>
      </w:r>
      <w:r w:rsidR="00AC45EB"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Pr="006B2ED2">
        <w:rPr>
          <w:rFonts w:ascii="Times New Roman" w:hAnsi="Times New Roman" w:cs="Times New Roman"/>
          <w:sz w:val="28"/>
          <w:szCs w:val="28"/>
        </w:rPr>
        <w:t xml:space="preserve">, который дополнен статьей 8.2. </w:t>
      </w:r>
    </w:p>
    <w:p w:rsidR="006B2ED2" w:rsidRPr="006B2ED2" w:rsidRDefault="006B2ED2" w:rsidP="006B2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ED2">
        <w:rPr>
          <w:rFonts w:ascii="Times New Roman" w:hAnsi="Times New Roman" w:cs="Times New Roman"/>
          <w:sz w:val="28"/>
          <w:szCs w:val="28"/>
        </w:rPr>
        <w:t xml:space="preserve">Согласно изменениям Правила о наследовании нетрудоспособными лицами, установленные статьей 1148, пунктом 1 статьи 1149 и пунктом 1 статьи 1183 Гражданского кодекса Российской Федерации, применяются также к женщинам, достигшим пятидесятипятилетнего возраста, и мужчинам, достигшим шестидесятилетнего возраста. </w:t>
      </w:r>
    </w:p>
    <w:p w:rsidR="006B2ED2" w:rsidRPr="006B2ED2" w:rsidRDefault="006B2ED2" w:rsidP="006B2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ED2">
        <w:rPr>
          <w:rFonts w:ascii="Times New Roman" w:hAnsi="Times New Roman" w:cs="Times New Roman"/>
          <w:sz w:val="28"/>
          <w:szCs w:val="28"/>
        </w:rPr>
        <w:t xml:space="preserve">В частности, предусмотрено право нетрудоспособных лиц на обязательную долю в наследстве. </w:t>
      </w:r>
    </w:p>
    <w:p w:rsidR="006B2ED2" w:rsidRPr="006B2ED2" w:rsidRDefault="006B2ED2" w:rsidP="006B2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ED2">
        <w:rPr>
          <w:rFonts w:ascii="Times New Roman" w:hAnsi="Times New Roman" w:cs="Times New Roman"/>
          <w:sz w:val="28"/>
          <w:szCs w:val="28"/>
        </w:rPr>
        <w:t>При этом к нетрудоспособным относятся граждане, достигшие возраста, дающего право на установление трудовой пенсии по старости (п. 1 ст.7 Федерального закона от</w:t>
      </w:r>
      <w:r w:rsidR="00AC45EB">
        <w:rPr>
          <w:rFonts w:ascii="Times New Roman" w:hAnsi="Times New Roman" w:cs="Times New Roman"/>
          <w:sz w:val="28"/>
          <w:szCs w:val="28"/>
        </w:rPr>
        <w:t xml:space="preserve"> 17 декабря 2001 года № 173-ФЗ «</w:t>
      </w:r>
      <w:r w:rsidRPr="006B2ED2">
        <w:rPr>
          <w:rFonts w:ascii="Times New Roman" w:hAnsi="Times New Roman" w:cs="Times New Roman"/>
          <w:sz w:val="28"/>
          <w:szCs w:val="28"/>
        </w:rPr>
        <w:t>О трудовых</w:t>
      </w:r>
      <w:r w:rsidR="00AC45EB">
        <w:rPr>
          <w:rFonts w:ascii="Times New Roman" w:hAnsi="Times New Roman" w:cs="Times New Roman"/>
          <w:sz w:val="28"/>
          <w:szCs w:val="28"/>
        </w:rPr>
        <w:t xml:space="preserve"> пенсиях в Российской Федерации»</w:t>
      </w:r>
      <w:bookmarkStart w:id="0" w:name="_GoBack"/>
      <w:bookmarkEnd w:id="0"/>
      <w:r w:rsidRPr="006B2ED2">
        <w:rPr>
          <w:rFonts w:ascii="Times New Roman" w:hAnsi="Times New Roman" w:cs="Times New Roman"/>
          <w:sz w:val="28"/>
          <w:szCs w:val="28"/>
        </w:rPr>
        <w:t xml:space="preserve">): женщины, достигшие 55 лет, и мужчины, достигшие 60 лет. </w:t>
      </w:r>
      <w:proofErr w:type="gramEnd"/>
    </w:p>
    <w:p w:rsidR="006B2ED2" w:rsidRDefault="006B2ED2" w:rsidP="006B2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ED2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 xml:space="preserve">вступил в действие </w:t>
      </w:r>
      <w:r w:rsidRPr="006B2ED2">
        <w:rPr>
          <w:rFonts w:ascii="Times New Roman" w:hAnsi="Times New Roman" w:cs="Times New Roman"/>
          <w:sz w:val="28"/>
          <w:szCs w:val="28"/>
        </w:rPr>
        <w:t xml:space="preserve">1 января 2019 года. </w:t>
      </w:r>
    </w:p>
    <w:p w:rsidR="006B2ED2" w:rsidRPr="006B2ED2" w:rsidRDefault="006B2ED2" w:rsidP="006B2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62A" w:rsidRDefault="0046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         </w:t>
      </w:r>
    </w:p>
    <w:p w:rsidR="0046462A" w:rsidRPr="0046462A" w:rsidRDefault="00464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Волжского района                                                              Л.А.Софронова</w:t>
      </w:r>
    </w:p>
    <w:sectPr w:rsidR="0046462A" w:rsidRPr="0046462A" w:rsidSect="00EC7D27">
      <w:headerReference w:type="default" r:id="rId10"/>
      <w:pgSz w:w="11906" w:h="16838"/>
      <w:pgMar w:top="1134" w:right="56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E6A" w:rsidRDefault="009A1E6A" w:rsidP="00EC7D27">
      <w:pPr>
        <w:spacing w:after="0" w:line="240" w:lineRule="auto"/>
      </w:pPr>
      <w:r>
        <w:separator/>
      </w:r>
    </w:p>
  </w:endnote>
  <w:endnote w:type="continuationSeparator" w:id="0">
    <w:p w:rsidR="009A1E6A" w:rsidRDefault="009A1E6A" w:rsidP="00EC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E6A" w:rsidRDefault="009A1E6A" w:rsidP="00EC7D27">
      <w:pPr>
        <w:spacing w:after="0" w:line="240" w:lineRule="auto"/>
      </w:pPr>
      <w:r>
        <w:separator/>
      </w:r>
    </w:p>
  </w:footnote>
  <w:footnote w:type="continuationSeparator" w:id="0">
    <w:p w:rsidR="009A1E6A" w:rsidRDefault="009A1E6A" w:rsidP="00EC7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023760"/>
      <w:docPartObj>
        <w:docPartGallery w:val="Page Numbers (Top of Page)"/>
        <w:docPartUnique/>
      </w:docPartObj>
    </w:sdtPr>
    <w:sdtEndPr/>
    <w:sdtContent>
      <w:p w:rsidR="00EC7D27" w:rsidRDefault="00EC7D2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62A">
          <w:rPr>
            <w:noProof/>
          </w:rPr>
          <w:t>5</w:t>
        </w:r>
        <w:r>
          <w:fldChar w:fldCharType="end"/>
        </w:r>
      </w:p>
    </w:sdtContent>
  </w:sdt>
  <w:p w:rsidR="00EC7D27" w:rsidRDefault="00EC7D2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0E75B0"/>
    <w:rsid w:val="00101362"/>
    <w:rsid w:val="001D125E"/>
    <w:rsid w:val="001F3462"/>
    <w:rsid w:val="00202B4E"/>
    <w:rsid w:val="002277E2"/>
    <w:rsid w:val="00233955"/>
    <w:rsid w:val="00270892"/>
    <w:rsid w:val="002831ED"/>
    <w:rsid w:val="002C649C"/>
    <w:rsid w:val="002F123D"/>
    <w:rsid w:val="002F6F0F"/>
    <w:rsid w:val="00393984"/>
    <w:rsid w:val="003A30B9"/>
    <w:rsid w:val="0041476D"/>
    <w:rsid w:val="0046462A"/>
    <w:rsid w:val="004C550B"/>
    <w:rsid w:val="00537036"/>
    <w:rsid w:val="00564AF0"/>
    <w:rsid w:val="005655C5"/>
    <w:rsid w:val="0060077C"/>
    <w:rsid w:val="00617810"/>
    <w:rsid w:val="00620BBA"/>
    <w:rsid w:val="00637596"/>
    <w:rsid w:val="00650723"/>
    <w:rsid w:val="00651BDD"/>
    <w:rsid w:val="00652CF5"/>
    <w:rsid w:val="006629C1"/>
    <w:rsid w:val="00667693"/>
    <w:rsid w:val="006B2ED2"/>
    <w:rsid w:val="006F524C"/>
    <w:rsid w:val="00756A4A"/>
    <w:rsid w:val="00772A09"/>
    <w:rsid w:val="00781602"/>
    <w:rsid w:val="007A3AFD"/>
    <w:rsid w:val="00826256"/>
    <w:rsid w:val="0088690A"/>
    <w:rsid w:val="00887436"/>
    <w:rsid w:val="008A0CB9"/>
    <w:rsid w:val="008A4DA9"/>
    <w:rsid w:val="008D4E35"/>
    <w:rsid w:val="00912990"/>
    <w:rsid w:val="009422C6"/>
    <w:rsid w:val="00955448"/>
    <w:rsid w:val="0098737D"/>
    <w:rsid w:val="009A1E6A"/>
    <w:rsid w:val="009A43A4"/>
    <w:rsid w:val="009E0457"/>
    <w:rsid w:val="009E11A8"/>
    <w:rsid w:val="00A81E96"/>
    <w:rsid w:val="00A90281"/>
    <w:rsid w:val="00AC45EB"/>
    <w:rsid w:val="00AD6305"/>
    <w:rsid w:val="00AE04E4"/>
    <w:rsid w:val="00B07E3F"/>
    <w:rsid w:val="00B959CB"/>
    <w:rsid w:val="00BE70E1"/>
    <w:rsid w:val="00C66F7E"/>
    <w:rsid w:val="00CD7F43"/>
    <w:rsid w:val="00CF5FE0"/>
    <w:rsid w:val="00D27910"/>
    <w:rsid w:val="00D868F9"/>
    <w:rsid w:val="00DE0603"/>
    <w:rsid w:val="00E04824"/>
    <w:rsid w:val="00E11034"/>
    <w:rsid w:val="00E2267A"/>
    <w:rsid w:val="00E557A8"/>
    <w:rsid w:val="00EC758F"/>
    <w:rsid w:val="00EC7D27"/>
    <w:rsid w:val="00F10BAE"/>
    <w:rsid w:val="00F4254F"/>
    <w:rsid w:val="00F554B5"/>
    <w:rsid w:val="00F90A0B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C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C7D27"/>
  </w:style>
  <w:style w:type="paragraph" w:styleId="ac">
    <w:name w:val="footer"/>
    <w:basedOn w:val="a"/>
    <w:link w:val="ad"/>
    <w:uiPriority w:val="99"/>
    <w:unhideWhenUsed/>
    <w:rsid w:val="00EC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C7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C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C7D27"/>
  </w:style>
  <w:style w:type="paragraph" w:styleId="ac">
    <w:name w:val="footer"/>
    <w:basedOn w:val="a"/>
    <w:link w:val="ad"/>
    <w:uiPriority w:val="99"/>
    <w:unhideWhenUsed/>
    <w:rsid w:val="00EC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C7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738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53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014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238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979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7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668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19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75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9A0F9-3185-4669-8152-7679C780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2019-01-31T04:58:00Z</dcterms:created>
  <dcterms:modified xsi:type="dcterms:W3CDTF">2019-01-31T04:58:00Z</dcterms:modified>
</cp:coreProperties>
</file>